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CFEB" w14:textId="302B4272" w:rsidR="00861E3B" w:rsidRPr="00EC0FFD" w:rsidRDefault="00EC0FFD">
      <w:r w:rsidRPr="00EC0FFD">
        <w:t>№04-1-27/1776-И от 26.03.2020 г</w:t>
      </w:r>
    </w:p>
    <w:tbl>
      <w:tblPr>
        <w:tblpPr w:leftFromText="180" w:rightFromText="180" w:vertAnchor="text" w:horzAnchor="margin" w:tblpY="-1119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C12AAE" w14:paraId="04E51DFF" w14:textId="77777777" w:rsidTr="00C12AAE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14:paraId="1F784CD4" w14:textId="77777777"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65282E6A" w14:textId="77777777" w:rsidR="007F754C" w:rsidRPr="005324C0" w:rsidRDefault="007F754C" w:rsidP="00861E3B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РЕСПУБЛИКАСЫ ИНДУСТРИЯ ЖƏНЕ ИНФРАҚҰРЫЛЫМДЫҚ ДАМУ МИНИСТРЛІГІ</w:t>
            </w:r>
          </w:p>
          <w:p w14:paraId="51898AB3" w14:textId="77777777" w:rsidR="007F754C" w:rsidRDefault="007F754C" w:rsidP="00861E3B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14:paraId="249AC7FA" w14:textId="77777777" w:rsidR="007F754C" w:rsidRDefault="007F754C" w:rsidP="00861E3B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D79307D" wp14:editId="1D45E5B5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14:paraId="60F67837" w14:textId="77777777"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6A6ED13C" w14:textId="77777777" w:rsidR="007F754C" w:rsidRPr="005324C0" w:rsidRDefault="004A2427" w:rsidP="00861E3B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МИНИСТЕРСТВО ИНДУСТРИИ И  ИНФРАСТРУКТУРНОГО РАЗВИТИЯ РЕСПУБЛИКИ КАЗАХСТАН</w:t>
            </w:r>
          </w:p>
          <w:p w14:paraId="385DE348" w14:textId="77777777" w:rsidR="007F754C" w:rsidRDefault="007F754C" w:rsidP="00861E3B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C370A0" w14:paraId="6390DE34" w14:textId="77777777" w:rsidTr="00C12AAE">
        <w:tc>
          <w:tcPr>
            <w:tcW w:w="3596" w:type="dxa"/>
            <w:tcBorders>
              <w:top w:val="single" w:sz="12" w:space="0" w:color="3333CC"/>
            </w:tcBorders>
          </w:tcPr>
          <w:p w14:paraId="64BC7522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Нұр-Сұлтан қ, Қабанбай Батыр даңғылы, 32/1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14:paraId="2CE68DB7" w14:textId="77777777"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</w:t>
            </w:r>
            <w:proofErr w:type="gramStart"/>
            <w:r w:rsidRPr="00306CAD">
              <w:rPr>
                <w:color w:val="548DD4"/>
                <w:sz w:val="12"/>
                <w:szCs w:val="12"/>
              </w:rPr>
              <w:t xml:space="preserve"> )</w:t>
            </w:r>
            <w:proofErr w:type="gramEnd"/>
            <w:r w:rsidRPr="00306CAD">
              <w:rPr>
                <w:color w:val="548DD4"/>
                <w:sz w:val="12"/>
                <w:szCs w:val="12"/>
              </w:rPr>
              <w:t xml:space="preserve"> 983311</w:t>
            </w:r>
            <w:r>
              <w:rPr>
                <w:color w:val="548DD4"/>
                <w:sz w:val="12"/>
                <w:szCs w:val="12"/>
              </w:rPr>
              <w:t>,  факс</w:t>
            </w:r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Pr="00306CAD">
              <w:rPr>
                <w:color w:val="548DD4"/>
                <w:sz w:val="12"/>
                <w:szCs w:val="12"/>
              </w:rPr>
              <w:t>7 (7172 ) 983111</w:t>
            </w:r>
          </w:p>
          <w:p w14:paraId="23D782B1" w14:textId="77777777"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>e-</w:t>
            </w:r>
            <w:proofErr w:type="spellStart"/>
            <w:r w:rsidRPr="008F5E3C">
              <w:rPr>
                <w:color w:val="548DD4"/>
                <w:sz w:val="12"/>
                <w:szCs w:val="12"/>
              </w:rPr>
              <w:t>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>
              <w:rPr>
                <w:noProof/>
                <w:color w:val="548DD4"/>
                <w:sz w:val="12"/>
                <w:szCs w:val="12"/>
              </w:rPr>
              <w:t>miid@miid.gov.kz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14:paraId="1DBD98A5" w14:textId="77777777" w:rsidR="00C370A0" w:rsidRDefault="00C370A0" w:rsidP="00861E3B">
            <w:pPr>
              <w:rPr>
                <w:color w:val="548DD4"/>
                <w:sz w:val="12"/>
                <w:szCs w:val="12"/>
              </w:rPr>
            </w:pPr>
          </w:p>
          <w:p w14:paraId="0D95AB57" w14:textId="77777777"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14:paraId="41DAE154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г. Нур-Султан, пр. Кабанбай Батыра 32/1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14:paraId="05031A40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</w:t>
            </w:r>
            <w:proofErr w:type="gramStart"/>
            <w:r w:rsidRPr="00306CAD">
              <w:rPr>
                <w:color w:val="548DD4"/>
                <w:sz w:val="12"/>
                <w:szCs w:val="12"/>
              </w:rPr>
              <w:t xml:space="preserve"> )</w:t>
            </w:r>
            <w:proofErr w:type="gramEnd"/>
            <w:r w:rsidRPr="00306CAD">
              <w:rPr>
                <w:color w:val="548DD4"/>
                <w:sz w:val="12"/>
                <w:szCs w:val="12"/>
              </w:rPr>
              <w:t xml:space="preserve"> 983311</w:t>
            </w:r>
            <w:r>
              <w:rPr>
                <w:color w:val="548DD4"/>
                <w:sz w:val="12"/>
                <w:szCs w:val="12"/>
              </w:rPr>
              <w:t xml:space="preserve">, факс: </w:t>
            </w:r>
            <w:r w:rsidRPr="00306CAD">
              <w:rPr>
                <w:color w:val="548DD4"/>
                <w:sz w:val="12"/>
                <w:szCs w:val="12"/>
              </w:rPr>
              <w:t>7 (7172 ) 983111</w:t>
            </w:r>
          </w:p>
          <w:p w14:paraId="6312CEB5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>e-</w:t>
            </w:r>
            <w:proofErr w:type="spellStart"/>
            <w:r w:rsidRPr="008F5E3C">
              <w:rPr>
                <w:color w:val="548DD4"/>
                <w:sz w:val="12"/>
                <w:szCs w:val="12"/>
              </w:rPr>
              <w:t>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="002A4EDD">
              <w:rPr>
                <w:noProof/>
                <w:color w:val="548DD4"/>
                <w:sz w:val="12"/>
                <w:szCs w:val="12"/>
              </w:rPr>
              <w:t>miid@miid.gov.kz</w:t>
            </w:r>
          </w:p>
        </w:tc>
      </w:tr>
    </w:tbl>
    <w:p w14:paraId="47A952AC" w14:textId="620592CB" w:rsidR="007864B2" w:rsidRPr="004E094F" w:rsidRDefault="007864B2" w:rsidP="007864B2">
      <w:pPr>
        <w:rPr>
          <w:color w:val="3333CC"/>
          <w:sz w:val="28"/>
          <w:szCs w:val="28"/>
          <w:lang w:val="en-US"/>
        </w:rPr>
      </w:pPr>
      <w:r w:rsidRPr="00480E30">
        <w:rPr>
          <w:color w:val="3333CC"/>
          <w:sz w:val="28"/>
          <w:szCs w:val="28"/>
        </w:rPr>
        <w:t>_______________</w:t>
      </w:r>
      <w:r w:rsidR="004E094F">
        <w:rPr>
          <w:color w:val="3333CC"/>
          <w:sz w:val="28"/>
          <w:szCs w:val="28"/>
          <w:lang w:val="en-US"/>
        </w:rPr>
        <w:t>______</w:t>
      </w:r>
    </w:p>
    <w:p w14:paraId="656B6F10" w14:textId="5CD2356B" w:rsidR="00AE119F" w:rsidRPr="004E094F" w:rsidRDefault="00AE119F" w:rsidP="00AE119F">
      <w:pPr>
        <w:rPr>
          <w:color w:val="3333CC"/>
          <w:sz w:val="28"/>
          <w:szCs w:val="28"/>
          <w:lang w:val="en-US"/>
        </w:rPr>
      </w:pPr>
      <w:r w:rsidRPr="00480E30">
        <w:rPr>
          <w:color w:val="3333CC"/>
          <w:sz w:val="28"/>
          <w:szCs w:val="28"/>
        </w:rPr>
        <w:t>_______________</w:t>
      </w:r>
      <w:r w:rsidR="004E094F">
        <w:rPr>
          <w:color w:val="3333CC"/>
          <w:sz w:val="28"/>
          <w:szCs w:val="28"/>
          <w:lang w:val="en-US"/>
        </w:rPr>
        <w:t>______</w:t>
      </w:r>
    </w:p>
    <w:p w14:paraId="45D56BE6" w14:textId="7B5DD0A4" w:rsidR="007864B2" w:rsidRDefault="007864B2" w:rsidP="007864B2">
      <w:pPr>
        <w:rPr>
          <w:sz w:val="22"/>
          <w:szCs w:val="22"/>
        </w:rPr>
      </w:pPr>
    </w:p>
    <w:p w14:paraId="591A0BBA" w14:textId="77777777" w:rsidR="00887DB2" w:rsidRPr="00AE119F" w:rsidRDefault="00887DB2" w:rsidP="006B2F21">
      <w:pPr>
        <w:ind w:left="5103"/>
        <w:rPr>
          <w:sz w:val="22"/>
          <w:szCs w:val="22"/>
        </w:rPr>
      </w:pPr>
    </w:p>
    <w:p w14:paraId="6D70D05E" w14:textId="467B6274" w:rsidR="00887DB2" w:rsidRDefault="00887DB2" w:rsidP="006B2F21">
      <w:pPr>
        <w:ind w:left="5103"/>
        <w:jc w:val="center"/>
        <w:rPr>
          <w:b/>
          <w:sz w:val="28"/>
          <w:lang w:val="kk-KZ"/>
        </w:rPr>
      </w:pPr>
      <w:r w:rsidRPr="003073E4">
        <w:rPr>
          <w:b/>
          <w:sz w:val="28"/>
        </w:rPr>
        <w:t>Компетентны</w:t>
      </w:r>
      <w:r w:rsidR="006B2F21">
        <w:rPr>
          <w:b/>
          <w:sz w:val="28"/>
          <w:lang w:val="kk-KZ"/>
        </w:rPr>
        <w:t>е</w:t>
      </w:r>
      <w:r w:rsidRPr="003073E4">
        <w:rPr>
          <w:b/>
          <w:sz w:val="28"/>
        </w:rPr>
        <w:t xml:space="preserve"> орган</w:t>
      </w:r>
      <w:r w:rsidR="006B2F21">
        <w:rPr>
          <w:b/>
          <w:sz w:val="28"/>
          <w:lang w:val="kk-KZ"/>
        </w:rPr>
        <w:t>ы</w:t>
      </w:r>
      <w:r w:rsidRPr="003073E4">
        <w:rPr>
          <w:b/>
          <w:sz w:val="28"/>
        </w:rPr>
        <w:t xml:space="preserve"> </w:t>
      </w:r>
    </w:p>
    <w:p w14:paraId="5EC34EC0" w14:textId="067CDDC7" w:rsidR="00887DB2" w:rsidRDefault="00887DB2" w:rsidP="006B2F21">
      <w:pPr>
        <w:pBdr>
          <w:bottom w:val="single" w:sz="4" w:space="1" w:color="auto"/>
        </w:pBdr>
        <w:ind w:left="5103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т</w:t>
      </w:r>
      <w:proofErr w:type="spellStart"/>
      <w:r w:rsidRPr="003073E4">
        <w:rPr>
          <w:b/>
          <w:sz w:val="28"/>
        </w:rPr>
        <w:t>ранспорта</w:t>
      </w:r>
      <w:proofErr w:type="spellEnd"/>
      <w:r>
        <w:rPr>
          <w:b/>
          <w:sz w:val="28"/>
          <w:lang w:val="kk-KZ"/>
        </w:rPr>
        <w:t xml:space="preserve"> </w:t>
      </w:r>
      <w:r w:rsidR="00D41B67">
        <w:rPr>
          <w:b/>
          <w:sz w:val="28"/>
          <w:lang w:val="kk-KZ"/>
        </w:rPr>
        <w:t xml:space="preserve">иностранных </w:t>
      </w:r>
      <w:r w:rsidR="006B2F21">
        <w:rPr>
          <w:b/>
          <w:sz w:val="28"/>
          <w:lang w:val="kk-KZ"/>
        </w:rPr>
        <w:t>государств</w:t>
      </w:r>
    </w:p>
    <w:p w14:paraId="7F54C267" w14:textId="7D2E1F40" w:rsidR="006B2F21" w:rsidRPr="006B2F21" w:rsidRDefault="006B2F21" w:rsidP="006B2F21">
      <w:pPr>
        <w:ind w:left="5103"/>
        <w:jc w:val="center"/>
        <w:rPr>
          <w:bCs/>
          <w:i/>
          <w:iCs/>
          <w:lang w:val="kk-KZ"/>
        </w:rPr>
      </w:pPr>
      <w:r w:rsidRPr="006B2F21">
        <w:rPr>
          <w:bCs/>
          <w:i/>
          <w:iCs/>
          <w:lang w:val="kk-KZ"/>
        </w:rPr>
        <w:t>(по списку)</w:t>
      </w:r>
    </w:p>
    <w:p w14:paraId="6BB845BE" w14:textId="5E8351FE" w:rsidR="00887DB2" w:rsidRPr="006940FC" w:rsidRDefault="00887DB2" w:rsidP="006B2F21">
      <w:pPr>
        <w:ind w:left="5103"/>
        <w:jc w:val="center"/>
        <w:rPr>
          <w:b/>
          <w:sz w:val="20"/>
          <w:szCs w:val="20"/>
          <w:lang w:val="kk-KZ"/>
        </w:rPr>
      </w:pPr>
    </w:p>
    <w:p w14:paraId="6EED6D5D" w14:textId="77777777" w:rsidR="006B2F21" w:rsidRPr="006940FC" w:rsidRDefault="006B2F21" w:rsidP="006B2F21">
      <w:pPr>
        <w:ind w:left="5103"/>
        <w:jc w:val="center"/>
        <w:rPr>
          <w:b/>
          <w:sz w:val="20"/>
          <w:szCs w:val="20"/>
          <w:lang w:val="kk-KZ"/>
        </w:rPr>
      </w:pPr>
    </w:p>
    <w:p w14:paraId="28EE7748" w14:textId="59E5C354" w:rsidR="00887DB2" w:rsidRDefault="006B2F21" w:rsidP="006B2F21">
      <w:pPr>
        <w:pBdr>
          <w:bottom w:val="single" w:sz="4" w:space="1" w:color="auto"/>
        </w:pBdr>
        <w:ind w:left="5103"/>
        <w:jc w:val="center"/>
        <w:rPr>
          <w:b/>
          <w:sz w:val="28"/>
          <w:lang w:val="kk-KZ"/>
        </w:rPr>
      </w:pPr>
      <w:bookmarkStart w:id="0" w:name="_Hlk36054730"/>
      <w:r>
        <w:rPr>
          <w:b/>
          <w:sz w:val="28"/>
          <w:lang w:val="kk-KZ"/>
        </w:rPr>
        <w:t>Общественные объединения юридических лиц и субъекты частного предпринимательства</w:t>
      </w:r>
    </w:p>
    <w:bookmarkEnd w:id="0"/>
    <w:p w14:paraId="5BA8E158" w14:textId="77777777" w:rsidR="006B2F21" w:rsidRPr="006B2F21" w:rsidRDefault="006B2F21" w:rsidP="006B2F21">
      <w:pPr>
        <w:ind w:left="5103"/>
        <w:jc w:val="center"/>
        <w:rPr>
          <w:bCs/>
          <w:i/>
          <w:iCs/>
          <w:lang w:val="kk-KZ"/>
        </w:rPr>
      </w:pPr>
      <w:r w:rsidRPr="006B2F21">
        <w:rPr>
          <w:bCs/>
          <w:i/>
          <w:iCs/>
          <w:lang w:val="kk-KZ"/>
        </w:rPr>
        <w:t>(по списку)</w:t>
      </w:r>
    </w:p>
    <w:p w14:paraId="05B108B3" w14:textId="5E0B3647" w:rsidR="00887DB2" w:rsidRDefault="00887DB2" w:rsidP="00887DB2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</w:rPr>
      </w:pPr>
    </w:p>
    <w:p w14:paraId="6F2E1962" w14:textId="5690AB67" w:rsidR="00866DD8" w:rsidRDefault="00866DD8" w:rsidP="00887DB2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</w:rPr>
      </w:pPr>
    </w:p>
    <w:p w14:paraId="070C705A" w14:textId="60A47237" w:rsidR="00866DD8" w:rsidRPr="00866DD8" w:rsidRDefault="00866DD8" w:rsidP="00866DD8">
      <w:pPr>
        <w:tabs>
          <w:tab w:val="left" w:pos="1560"/>
        </w:tabs>
        <w:spacing w:line="276" w:lineRule="auto"/>
        <w:ind w:firstLine="567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Телефонограмма</w:t>
      </w:r>
    </w:p>
    <w:p w14:paraId="73A7728C" w14:textId="77777777" w:rsidR="00887DB2" w:rsidRDefault="00887DB2" w:rsidP="00866DD8">
      <w:pPr>
        <w:tabs>
          <w:tab w:val="left" w:pos="1560"/>
        </w:tabs>
        <w:ind w:firstLine="567"/>
        <w:jc w:val="both"/>
        <w:rPr>
          <w:b/>
          <w:sz w:val="28"/>
        </w:rPr>
      </w:pPr>
    </w:p>
    <w:p w14:paraId="7A16C4C4" w14:textId="1C6C0A48" w:rsidR="00887DB2" w:rsidRPr="00887DB2" w:rsidRDefault="00887DB2" w:rsidP="00C6444A">
      <w:pPr>
        <w:tabs>
          <w:tab w:val="left" w:pos="156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целях принятия мер по ограничению распространения коронавирусной инфекции «</w:t>
      </w:r>
      <w:r>
        <w:rPr>
          <w:sz w:val="28"/>
          <w:szCs w:val="28"/>
          <w:lang w:val="en-US"/>
        </w:rPr>
        <w:t>COVID</w:t>
      </w:r>
      <w:r w:rsidRPr="00134D9C">
        <w:rPr>
          <w:sz w:val="28"/>
          <w:szCs w:val="28"/>
        </w:rPr>
        <w:t>-19</w:t>
      </w:r>
      <w:r>
        <w:rPr>
          <w:sz w:val="28"/>
          <w:szCs w:val="28"/>
          <w:lang w:val="kk-KZ"/>
        </w:rPr>
        <w:t xml:space="preserve">», </w:t>
      </w:r>
      <w:r w:rsidR="00C6444A">
        <w:rPr>
          <w:sz w:val="28"/>
          <w:szCs w:val="28"/>
          <w:lang w:val="kk-KZ"/>
        </w:rPr>
        <w:t>согласно</w:t>
      </w:r>
      <w:r w:rsidRPr="00887DB2"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="00C6444A">
        <w:rPr>
          <w:rFonts w:eastAsia="Calibri"/>
          <w:bCs/>
          <w:sz w:val="28"/>
          <w:szCs w:val="22"/>
          <w:lang w:val="kk-KZ" w:eastAsia="en-US"/>
        </w:rPr>
        <w:t xml:space="preserve">решению </w:t>
      </w:r>
      <w:r w:rsidRPr="00887DB2">
        <w:rPr>
          <w:rFonts w:eastAsia="Calibri"/>
          <w:bCs/>
          <w:sz w:val="28"/>
          <w:szCs w:val="22"/>
          <w:lang w:val="kk-KZ" w:eastAsia="en-US"/>
        </w:rPr>
        <w:t>Государственной комиссии по обеспечению режима чрезвычайного положения</w:t>
      </w:r>
      <w:r>
        <w:rPr>
          <w:rFonts w:eastAsia="Calibri"/>
          <w:bCs/>
          <w:sz w:val="28"/>
          <w:szCs w:val="22"/>
          <w:lang w:val="kk-KZ" w:eastAsia="en-US"/>
        </w:rPr>
        <w:t xml:space="preserve"> от 20 марта 2020 года</w:t>
      </w:r>
      <w:r w:rsidR="006940FC">
        <w:rPr>
          <w:rFonts w:eastAsia="Calibri"/>
          <w:bCs/>
          <w:sz w:val="28"/>
          <w:szCs w:val="22"/>
          <w:lang w:val="kk-KZ" w:eastAsia="en-US"/>
        </w:rPr>
        <w:t>,</w:t>
      </w:r>
      <w:r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Pr="00887DB2">
        <w:rPr>
          <w:rFonts w:eastAsia="Calibri"/>
          <w:bCs/>
          <w:sz w:val="28"/>
          <w:szCs w:val="22"/>
          <w:lang w:val="kk-KZ" w:eastAsia="en-US"/>
        </w:rPr>
        <w:t xml:space="preserve">пропуск </w:t>
      </w:r>
      <w:r w:rsidR="00C6444A" w:rsidRPr="00887DB2">
        <w:rPr>
          <w:rFonts w:eastAsia="Calibri"/>
          <w:bCs/>
          <w:sz w:val="28"/>
          <w:szCs w:val="22"/>
          <w:lang w:val="kk-KZ" w:eastAsia="en-US"/>
        </w:rPr>
        <w:t>грузовых автотранспортных средств</w:t>
      </w:r>
      <w:r w:rsidR="00C6444A">
        <w:rPr>
          <w:rFonts w:eastAsia="Calibri"/>
          <w:bCs/>
          <w:sz w:val="28"/>
          <w:szCs w:val="22"/>
          <w:lang w:val="kk-KZ" w:eastAsia="en-US"/>
        </w:rPr>
        <w:t xml:space="preserve"> и их</w:t>
      </w:r>
      <w:r w:rsidRPr="00887DB2">
        <w:rPr>
          <w:rFonts w:eastAsia="Calibri"/>
          <w:bCs/>
          <w:sz w:val="28"/>
          <w:szCs w:val="22"/>
          <w:lang w:val="kk-KZ" w:eastAsia="en-US"/>
        </w:rPr>
        <w:t xml:space="preserve"> водителей</w:t>
      </w:r>
      <w:r w:rsidR="00C6444A" w:rsidRPr="00C6444A"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="00C6444A" w:rsidRPr="00887DB2">
        <w:rPr>
          <w:rFonts w:eastAsia="Calibri"/>
          <w:bCs/>
          <w:sz w:val="28"/>
          <w:szCs w:val="22"/>
          <w:lang w:val="kk-KZ" w:eastAsia="en-US"/>
        </w:rPr>
        <w:t>через государственную границу</w:t>
      </w:r>
      <w:r w:rsidR="00C6444A" w:rsidRPr="00C6444A"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="00C6444A">
        <w:rPr>
          <w:rFonts w:eastAsia="Calibri"/>
          <w:bCs/>
          <w:sz w:val="28"/>
          <w:szCs w:val="22"/>
          <w:lang w:val="kk-KZ" w:eastAsia="en-US"/>
        </w:rPr>
        <w:t xml:space="preserve">Республики Казахстан осуществляется без ограничений с условием обеспечения </w:t>
      </w:r>
      <w:r w:rsidRPr="00887DB2">
        <w:rPr>
          <w:rFonts w:eastAsia="Calibri"/>
          <w:bCs/>
          <w:sz w:val="28"/>
          <w:szCs w:val="22"/>
          <w:lang w:val="kk-KZ" w:eastAsia="en-US"/>
        </w:rPr>
        <w:t>санитарно-эпидемиологических мероприятий.</w:t>
      </w:r>
    </w:p>
    <w:p w14:paraId="758176BE" w14:textId="0054DDCB" w:rsidR="00887DB2" w:rsidRDefault="00866DD8" w:rsidP="00866DD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val="kk-KZ" w:eastAsia="en-US"/>
        </w:rPr>
      </w:pPr>
      <w:r>
        <w:rPr>
          <w:rFonts w:eastAsia="Calibri"/>
          <w:bCs/>
          <w:sz w:val="28"/>
          <w:szCs w:val="22"/>
          <w:lang w:val="kk-KZ" w:eastAsia="en-US"/>
        </w:rPr>
        <w:t>В этой связи п</w:t>
      </w:r>
      <w:r w:rsidR="00887DB2">
        <w:rPr>
          <w:rFonts w:eastAsia="Calibri"/>
          <w:bCs/>
          <w:sz w:val="28"/>
          <w:szCs w:val="22"/>
          <w:lang w:val="kk-KZ" w:eastAsia="en-US"/>
        </w:rPr>
        <w:t xml:space="preserve">росим 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довести </w:t>
      </w:r>
      <w:r w:rsidR="006B2F21">
        <w:rPr>
          <w:rFonts w:eastAsia="Calibri"/>
          <w:bCs/>
          <w:sz w:val="28"/>
          <w:szCs w:val="22"/>
          <w:lang w:val="kk-KZ" w:eastAsia="en-US"/>
        </w:rPr>
        <w:t xml:space="preserve">данную информацию </w:t>
      </w:r>
      <w:r w:rsidR="00D41B67">
        <w:rPr>
          <w:rFonts w:eastAsia="Calibri"/>
          <w:bCs/>
          <w:sz w:val="28"/>
          <w:szCs w:val="22"/>
          <w:lang w:val="kk-KZ" w:eastAsia="en-US"/>
        </w:rPr>
        <w:t>заин</w:t>
      </w:r>
      <w:r w:rsidR="006B2F21">
        <w:rPr>
          <w:rFonts w:eastAsia="Calibri"/>
          <w:bCs/>
          <w:sz w:val="28"/>
          <w:szCs w:val="22"/>
          <w:lang w:val="kk-KZ" w:eastAsia="en-US"/>
        </w:rPr>
        <w:t>тересованным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 органи</w:t>
      </w:r>
      <w:r w:rsidR="006B2F21">
        <w:rPr>
          <w:rFonts w:eastAsia="Calibri"/>
          <w:bCs/>
          <w:sz w:val="28"/>
          <w:szCs w:val="22"/>
          <w:lang w:val="kk-KZ" w:eastAsia="en-US"/>
        </w:rPr>
        <w:t>зациям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 и пере</w:t>
      </w:r>
      <w:r w:rsidR="006B2F21">
        <w:rPr>
          <w:rFonts w:eastAsia="Calibri"/>
          <w:bCs/>
          <w:sz w:val="28"/>
          <w:szCs w:val="22"/>
          <w:lang w:val="kk-KZ" w:eastAsia="en-US"/>
        </w:rPr>
        <w:t xml:space="preserve">возчикам, осуществляющим международные перевозки грузов </w:t>
      </w:r>
      <w:r w:rsidR="005F1DEA">
        <w:rPr>
          <w:rFonts w:eastAsia="Calibri"/>
          <w:bCs/>
          <w:sz w:val="28"/>
          <w:szCs w:val="22"/>
          <w:lang w:val="kk-KZ" w:eastAsia="en-US"/>
        </w:rPr>
        <w:t>транзитом, в/из</w:t>
      </w:r>
      <w:r w:rsidR="006B2F21">
        <w:rPr>
          <w:rFonts w:eastAsia="Calibri"/>
          <w:bCs/>
          <w:sz w:val="28"/>
          <w:szCs w:val="22"/>
          <w:lang w:val="kk-KZ" w:eastAsia="en-US"/>
        </w:rPr>
        <w:t xml:space="preserve"> Республики Казахстан.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 </w:t>
      </w:r>
    </w:p>
    <w:p w14:paraId="02B54446" w14:textId="77777777" w:rsidR="00887DB2" w:rsidRDefault="00887DB2" w:rsidP="00887D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B71BB" w14:paraId="6D5FEF7E" w14:textId="77777777" w:rsidTr="00FB71BB">
        <w:tc>
          <w:tcPr>
            <w:tcW w:w="3303" w:type="dxa"/>
          </w:tcPr>
          <w:p w14:paraId="70B86833" w14:textId="77777777" w:rsidR="00FB71BB" w:rsidRDefault="00FB71BB" w:rsidP="00FB71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3876F7DB" w14:textId="3257E351" w:rsidR="00FB71BB" w:rsidRDefault="00FB71BB" w:rsidP="00FB71BB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proofErr w:type="gramStart"/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Вице-министр</w:t>
            </w:r>
            <w:proofErr w:type="gramEnd"/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4" w:type="dxa"/>
          </w:tcPr>
          <w:p w14:paraId="470F6A25" w14:textId="0DF05E7E" w:rsidR="00FB71BB" w:rsidRDefault="00FB71BB" w:rsidP="00FB71B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noProof/>
              </w:rPr>
              <w:drawing>
                <wp:inline distT="0" distB="0" distL="0" distR="0" wp14:anchorId="5965BBFF" wp14:editId="2EEA16A1">
                  <wp:extent cx="1399540" cy="14389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484E561" w14:textId="77777777" w:rsidR="00FB71BB" w:rsidRDefault="00FB71BB" w:rsidP="00FB71BB">
            <w:pPr>
              <w:pBdr>
                <w:bottom w:val="single" w:sz="4" w:space="30" w:color="FFFFFF"/>
              </w:pBd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4FB37337" w14:textId="70E0A0C7" w:rsidR="00FB71BB" w:rsidRPr="00FD2F60" w:rsidRDefault="00FB71BB" w:rsidP="00FB71BB">
            <w:pPr>
              <w:pBdr>
                <w:bottom w:val="single" w:sz="4" w:space="30" w:color="FFFFFF"/>
              </w:pBd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Б. </w:t>
            </w:r>
            <w:proofErr w:type="spellStart"/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Камалиев</w:t>
            </w:r>
            <w:proofErr w:type="spellEnd"/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567E243" w14:textId="77777777" w:rsidR="00FB71BB" w:rsidRDefault="00FB71BB" w:rsidP="00FB71B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14:paraId="7F08DE9C" w14:textId="77777777" w:rsidR="00887DB2" w:rsidRPr="008D5CCD" w:rsidRDefault="00887DB2" w:rsidP="00FB71BB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sz w:val="28"/>
          <w:szCs w:val="28"/>
          <w:lang w:val="kk-KZ" w:eastAsia="en-US"/>
        </w:rPr>
      </w:pPr>
    </w:p>
    <w:p w14:paraId="46CCE74B" w14:textId="77777777" w:rsidR="00887DB2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kk-KZ" w:eastAsia="en-US"/>
        </w:rPr>
      </w:pPr>
    </w:p>
    <w:p w14:paraId="34A4CA19" w14:textId="77777777" w:rsidR="00887DB2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kk-KZ"/>
        </w:rPr>
      </w:pPr>
    </w:p>
    <w:p w14:paraId="30E9F394" w14:textId="6240907E" w:rsidR="00887DB2" w:rsidRPr="00FD2F60" w:rsidRDefault="006940FC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kk-KZ"/>
        </w:rPr>
        <w:t>Исп</w:t>
      </w:r>
      <w:r w:rsidR="00887DB2" w:rsidRPr="00FD2F60">
        <w:rPr>
          <w:i/>
          <w:sz w:val="20"/>
          <w:szCs w:val="20"/>
        </w:rPr>
        <w:t xml:space="preserve">.: </w:t>
      </w:r>
      <w:proofErr w:type="spellStart"/>
      <w:r w:rsidR="00887DB2" w:rsidRPr="00FD2F60">
        <w:rPr>
          <w:i/>
          <w:sz w:val="20"/>
          <w:szCs w:val="20"/>
        </w:rPr>
        <w:t>Ж.Тлеген</w:t>
      </w:r>
      <w:proofErr w:type="spellEnd"/>
    </w:p>
    <w:p w14:paraId="1A324E15" w14:textId="77777777" w:rsidR="00887DB2" w:rsidRPr="00FD2F60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FD2F60">
        <w:rPr>
          <w:i/>
          <w:sz w:val="20"/>
          <w:szCs w:val="20"/>
        </w:rPr>
        <w:t>тел.: 98-35-46</w:t>
      </w:r>
    </w:p>
    <w:p w14:paraId="16EA42E3" w14:textId="14C0CE93" w:rsidR="00887DB2" w:rsidRDefault="00C47A00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  <w:hyperlink r:id="rId11" w:history="1">
        <w:r w:rsidR="00887DB2" w:rsidRPr="00FD2F60">
          <w:rPr>
            <w:i/>
            <w:color w:val="0000FF"/>
            <w:sz w:val="20"/>
            <w:szCs w:val="20"/>
            <w:u w:val="single"/>
          </w:rPr>
          <w:t>zh.tilegen@miid.gov.kz</w:t>
        </w:r>
      </w:hyperlink>
    </w:p>
    <w:p w14:paraId="43C1A6D5" w14:textId="772A1384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243B9C80" w14:textId="1DEFA38F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0D625C40" w14:textId="1179B8AD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586EF8FA" w14:textId="77777777" w:rsidR="00EC0FFD" w:rsidRDefault="00EC0FFD" w:rsidP="008644B5">
      <w:pPr>
        <w:jc w:val="center"/>
        <w:rPr>
          <w:rFonts w:eastAsia="Calibri"/>
          <w:b/>
          <w:lang w:val="kk-KZ" w:eastAsia="en-US"/>
        </w:rPr>
      </w:pPr>
    </w:p>
    <w:p w14:paraId="46406D7C" w14:textId="760B4D52" w:rsidR="008644B5" w:rsidRPr="003C341E" w:rsidRDefault="003C341E" w:rsidP="008644B5">
      <w:pPr>
        <w:jc w:val="center"/>
        <w:rPr>
          <w:rFonts w:eastAsia="Calibri"/>
          <w:b/>
          <w:lang w:val="kk-KZ" w:eastAsia="en-US"/>
        </w:rPr>
      </w:pPr>
      <w:r w:rsidRPr="003C341E">
        <w:rPr>
          <w:rFonts w:eastAsia="Calibri"/>
          <w:b/>
          <w:lang w:val="kk-KZ" w:eastAsia="en-US"/>
        </w:rPr>
        <w:t>Список стран</w:t>
      </w:r>
    </w:p>
    <w:p w14:paraId="30B50411" w14:textId="77777777" w:rsidR="008644B5" w:rsidRPr="008644B5" w:rsidRDefault="008644B5" w:rsidP="008644B5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1"/>
      </w:tblGrid>
      <w:tr w:rsidR="008644B5" w:rsidRPr="008644B5" w14:paraId="33C4C0B2" w14:textId="77777777" w:rsidTr="003C341E">
        <w:trPr>
          <w:trHeight w:val="90"/>
        </w:trPr>
        <w:tc>
          <w:tcPr>
            <w:tcW w:w="851" w:type="dxa"/>
          </w:tcPr>
          <w:p w14:paraId="2B69C7BC" w14:textId="77777777" w:rsidR="008644B5" w:rsidRPr="008644B5" w:rsidRDefault="008644B5" w:rsidP="00647C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221" w:type="dxa"/>
          </w:tcPr>
          <w:p w14:paraId="14203CAF" w14:textId="70AF4937" w:rsidR="008644B5" w:rsidRPr="008644B5" w:rsidRDefault="003C341E" w:rsidP="00647C33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>Наименование стран</w:t>
            </w:r>
            <w:r w:rsidR="008644B5" w:rsidRPr="008644B5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8644B5" w:rsidRPr="008644B5" w14:paraId="7BB5F588" w14:textId="77777777" w:rsidTr="003C341E">
        <w:trPr>
          <w:trHeight w:val="20"/>
        </w:trPr>
        <w:tc>
          <w:tcPr>
            <w:tcW w:w="851" w:type="dxa"/>
          </w:tcPr>
          <w:p w14:paraId="1E212C35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1" w:type="dxa"/>
          </w:tcPr>
          <w:p w14:paraId="79A9A1ED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Австрия</w:t>
            </w:r>
          </w:p>
        </w:tc>
      </w:tr>
      <w:tr w:rsidR="008644B5" w:rsidRPr="008644B5" w14:paraId="76F8EDEB" w14:textId="77777777" w:rsidTr="003C341E">
        <w:trPr>
          <w:trHeight w:val="20"/>
        </w:trPr>
        <w:tc>
          <w:tcPr>
            <w:tcW w:w="851" w:type="dxa"/>
          </w:tcPr>
          <w:p w14:paraId="0E996D1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1" w:type="dxa"/>
          </w:tcPr>
          <w:p w14:paraId="2EFB3A50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Азербайджан</w:t>
            </w:r>
          </w:p>
        </w:tc>
      </w:tr>
      <w:tr w:rsidR="008644B5" w:rsidRPr="008644B5" w14:paraId="465F1D91" w14:textId="77777777" w:rsidTr="003C341E">
        <w:trPr>
          <w:trHeight w:val="20"/>
        </w:trPr>
        <w:tc>
          <w:tcPr>
            <w:tcW w:w="851" w:type="dxa"/>
          </w:tcPr>
          <w:p w14:paraId="46CC4EE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21" w:type="dxa"/>
          </w:tcPr>
          <w:p w14:paraId="26FCABFF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Армения</w:t>
            </w:r>
          </w:p>
        </w:tc>
      </w:tr>
      <w:tr w:rsidR="008644B5" w:rsidRPr="008644B5" w14:paraId="586F9885" w14:textId="77777777" w:rsidTr="003C341E">
        <w:trPr>
          <w:trHeight w:val="20"/>
        </w:trPr>
        <w:tc>
          <w:tcPr>
            <w:tcW w:w="851" w:type="dxa"/>
          </w:tcPr>
          <w:p w14:paraId="49FE2BE7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21" w:type="dxa"/>
          </w:tcPr>
          <w:p w14:paraId="36E709C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Беларусь</w:t>
            </w:r>
          </w:p>
        </w:tc>
      </w:tr>
      <w:tr w:rsidR="008644B5" w:rsidRPr="008644B5" w14:paraId="5BB4663E" w14:textId="77777777" w:rsidTr="003C341E">
        <w:trPr>
          <w:trHeight w:val="20"/>
        </w:trPr>
        <w:tc>
          <w:tcPr>
            <w:tcW w:w="851" w:type="dxa"/>
          </w:tcPr>
          <w:p w14:paraId="4C3B161C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</w:tcPr>
          <w:p w14:paraId="11CC0A50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Бельгия</w:t>
            </w:r>
          </w:p>
        </w:tc>
      </w:tr>
      <w:tr w:rsidR="008644B5" w:rsidRPr="008644B5" w14:paraId="64530D9F" w14:textId="77777777" w:rsidTr="003C341E">
        <w:trPr>
          <w:trHeight w:val="20"/>
        </w:trPr>
        <w:tc>
          <w:tcPr>
            <w:tcW w:w="851" w:type="dxa"/>
          </w:tcPr>
          <w:p w14:paraId="32C347C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21" w:type="dxa"/>
          </w:tcPr>
          <w:p w14:paraId="08A6067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Великобритания</w:t>
            </w:r>
          </w:p>
        </w:tc>
      </w:tr>
      <w:tr w:rsidR="008644B5" w:rsidRPr="008644B5" w14:paraId="6F82A057" w14:textId="77777777" w:rsidTr="003C341E">
        <w:trPr>
          <w:trHeight w:val="20"/>
        </w:trPr>
        <w:tc>
          <w:tcPr>
            <w:tcW w:w="851" w:type="dxa"/>
          </w:tcPr>
          <w:p w14:paraId="613E7968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21" w:type="dxa"/>
          </w:tcPr>
          <w:p w14:paraId="34C47328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Венгрия</w:t>
            </w:r>
          </w:p>
        </w:tc>
      </w:tr>
      <w:tr w:rsidR="008644B5" w:rsidRPr="008644B5" w14:paraId="0A6C82F8" w14:textId="77777777" w:rsidTr="003C341E">
        <w:trPr>
          <w:trHeight w:val="77"/>
        </w:trPr>
        <w:tc>
          <w:tcPr>
            <w:tcW w:w="851" w:type="dxa"/>
          </w:tcPr>
          <w:p w14:paraId="014E2F8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21" w:type="dxa"/>
          </w:tcPr>
          <w:p w14:paraId="2F81321E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Германия</w:t>
            </w:r>
          </w:p>
        </w:tc>
      </w:tr>
      <w:tr w:rsidR="008644B5" w:rsidRPr="008644B5" w14:paraId="1753E028" w14:textId="77777777" w:rsidTr="003C341E">
        <w:trPr>
          <w:trHeight w:val="20"/>
        </w:trPr>
        <w:tc>
          <w:tcPr>
            <w:tcW w:w="851" w:type="dxa"/>
          </w:tcPr>
          <w:p w14:paraId="7FE9097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21" w:type="dxa"/>
          </w:tcPr>
          <w:p w14:paraId="2A1C361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Греция</w:t>
            </w:r>
          </w:p>
        </w:tc>
      </w:tr>
      <w:tr w:rsidR="008644B5" w:rsidRPr="008644B5" w14:paraId="7F0BE367" w14:textId="77777777" w:rsidTr="003C341E">
        <w:trPr>
          <w:trHeight w:val="20"/>
        </w:trPr>
        <w:tc>
          <w:tcPr>
            <w:tcW w:w="851" w:type="dxa"/>
          </w:tcPr>
          <w:p w14:paraId="07CB232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1" w:type="dxa"/>
          </w:tcPr>
          <w:p w14:paraId="1710EAC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Грузия</w:t>
            </w:r>
          </w:p>
        </w:tc>
      </w:tr>
      <w:tr w:rsidR="008644B5" w:rsidRPr="008644B5" w14:paraId="386DD24D" w14:textId="77777777" w:rsidTr="003C341E">
        <w:trPr>
          <w:trHeight w:val="20"/>
        </w:trPr>
        <w:tc>
          <w:tcPr>
            <w:tcW w:w="851" w:type="dxa"/>
          </w:tcPr>
          <w:p w14:paraId="061FE414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21" w:type="dxa"/>
          </w:tcPr>
          <w:p w14:paraId="107D77E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Дания</w:t>
            </w:r>
          </w:p>
        </w:tc>
      </w:tr>
      <w:tr w:rsidR="008644B5" w:rsidRPr="008644B5" w14:paraId="7E5F2EC0" w14:textId="77777777" w:rsidTr="003C341E">
        <w:trPr>
          <w:trHeight w:val="20"/>
        </w:trPr>
        <w:tc>
          <w:tcPr>
            <w:tcW w:w="851" w:type="dxa"/>
          </w:tcPr>
          <w:p w14:paraId="6829B7B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21" w:type="dxa"/>
          </w:tcPr>
          <w:p w14:paraId="2379452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Иран</w:t>
            </w:r>
          </w:p>
        </w:tc>
      </w:tr>
      <w:tr w:rsidR="008644B5" w:rsidRPr="008644B5" w14:paraId="2FB11E38" w14:textId="77777777" w:rsidTr="003C341E">
        <w:trPr>
          <w:trHeight w:val="77"/>
        </w:trPr>
        <w:tc>
          <w:tcPr>
            <w:tcW w:w="851" w:type="dxa"/>
          </w:tcPr>
          <w:p w14:paraId="24917B6E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21" w:type="dxa"/>
          </w:tcPr>
          <w:p w14:paraId="7C38F23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Испания</w:t>
            </w:r>
          </w:p>
        </w:tc>
      </w:tr>
      <w:tr w:rsidR="008644B5" w:rsidRPr="008644B5" w14:paraId="24ABE555" w14:textId="77777777" w:rsidTr="003C341E">
        <w:trPr>
          <w:trHeight w:val="20"/>
        </w:trPr>
        <w:tc>
          <w:tcPr>
            <w:tcW w:w="851" w:type="dxa"/>
          </w:tcPr>
          <w:p w14:paraId="38E11619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21" w:type="dxa"/>
          </w:tcPr>
          <w:p w14:paraId="2E198910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Италия</w:t>
            </w:r>
          </w:p>
        </w:tc>
      </w:tr>
      <w:tr w:rsidR="008644B5" w:rsidRPr="008644B5" w14:paraId="3835D62E" w14:textId="77777777" w:rsidTr="003C341E">
        <w:trPr>
          <w:trHeight w:val="20"/>
        </w:trPr>
        <w:tc>
          <w:tcPr>
            <w:tcW w:w="851" w:type="dxa"/>
          </w:tcPr>
          <w:p w14:paraId="7189C265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21" w:type="dxa"/>
          </w:tcPr>
          <w:p w14:paraId="4CF398B3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Кыргызстан</w:t>
            </w:r>
          </w:p>
        </w:tc>
      </w:tr>
      <w:tr w:rsidR="008644B5" w:rsidRPr="008644B5" w14:paraId="0E94BC32" w14:textId="77777777" w:rsidTr="003C341E">
        <w:trPr>
          <w:trHeight w:val="20"/>
        </w:trPr>
        <w:tc>
          <w:tcPr>
            <w:tcW w:w="851" w:type="dxa"/>
          </w:tcPr>
          <w:p w14:paraId="046683AC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221" w:type="dxa"/>
          </w:tcPr>
          <w:p w14:paraId="6BD6129B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Латвия</w:t>
            </w:r>
          </w:p>
        </w:tc>
      </w:tr>
      <w:tr w:rsidR="008644B5" w:rsidRPr="008644B5" w14:paraId="067DA3CE" w14:textId="77777777" w:rsidTr="003C341E">
        <w:trPr>
          <w:trHeight w:val="20"/>
        </w:trPr>
        <w:tc>
          <w:tcPr>
            <w:tcW w:w="851" w:type="dxa"/>
          </w:tcPr>
          <w:p w14:paraId="7B04959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221" w:type="dxa"/>
          </w:tcPr>
          <w:p w14:paraId="79ECA4DD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Литва</w:t>
            </w:r>
          </w:p>
        </w:tc>
      </w:tr>
      <w:tr w:rsidR="008644B5" w:rsidRPr="008644B5" w14:paraId="0AF36232" w14:textId="77777777" w:rsidTr="003C341E">
        <w:trPr>
          <w:trHeight w:val="20"/>
        </w:trPr>
        <w:tc>
          <w:tcPr>
            <w:tcW w:w="851" w:type="dxa"/>
          </w:tcPr>
          <w:p w14:paraId="1D01D08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221" w:type="dxa"/>
          </w:tcPr>
          <w:p w14:paraId="69A8C751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Молдова</w:t>
            </w:r>
          </w:p>
        </w:tc>
      </w:tr>
      <w:tr w:rsidR="008644B5" w:rsidRPr="008644B5" w14:paraId="52932B16" w14:textId="77777777" w:rsidTr="003C341E">
        <w:trPr>
          <w:trHeight w:val="20"/>
        </w:trPr>
        <w:tc>
          <w:tcPr>
            <w:tcW w:w="851" w:type="dxa"/>
          </w:tcPr>
          <w:p w14:paraId="360ABDA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221" w:type="dxa"/>
          </w:tcPr>
          <w:p w14:paraId="55199C6F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Монголия</w:t>
            </w:r>
          </w:p>
        </w:tc>
      </w:tr>
      <w:tr w:rsidR="008644B5" w:rsidRPr="008644B5" w14:paraId="7DAC0C53" w14:textId="77777777" w:rsidTr="003C341E">
        <w:trPr>
          <w:trHeight w:val="20"/>
        </w:trPr>
        <w:tc>
          <w:tcPr>
            <w:tcW w:w="851" w:type="dxa"/>
          </w:tcPr>
          <w:p w14:paraId="72E8BFE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21" w:type="dxa"/>
          </w:tcPr>
          <w:p w14:paraId="66163996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Нидерланды</w:t>
            </w:r>
          </w:p>
        </w:tc>
      </w:tr>
      <w:tr w:rsidR="008644B5" w:rsidRPr="008644B5" w14:paraId="62D51A1C" w14:textId="77777777" w:rsidTr="003C341E">
        <w:trPr>
          <w:trHeight w:val="20"/>
        </w:trPr>
        <w:tc>
          <w:tcPr>
            <w:tcW w:w="851" w:type="dxa"/>
          </w:tcPr>
          <w:p w14:paraId="4C61CE6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221" w:type="dxa"/>
          </w:tcPr>
          <w:p w14:paraId="5F372D63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Норвегия</w:t>
            </w:r>
          </w:p>
        </w:tc>
      </w:tr>
      <w:tr w:rsidR="008644B5" w:rsidRPr="008644B5" w14:paraId="16DDB677" w14:textId="77777777" w:rsidTr="003C341E">
        <w:trPr>
          <w:trHeight w:val="20"/>
        </w:trPr>
        <w:tc>
          <w:tcPr>
            <w:tcW w:w="851" w:type="dxa"/>
          </w:tcPr>
          <w:p w14:paraId="24579AA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221" w:type="dxa"/>
          </w:tcPr>
          <w:p w14:paraId="4FD4195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Польша</w:t>
            </w:r>
          </w:p>
        </w:tc>
      </w:tr>
      <w:tr w:rsidR="008644B5" w:rsidRPr="008644B5" w14:paraId="3487A80B" w14:textId="77777777" w:rsidTr="003C341E">
        <w:trPr>
          <w:trHeight w:val="20"/>
        </w:trPr>
        <w:tc>
          <w:tcPr>
            <w:tcW w:w="851" w:type="dxa"/>
          </w:tcPr>
          <w:p w14:paraId="52ADB71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221" w:type="dxa"/>
          </w:tcPr>
          <w:p w14:paraId="6D56C31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Португалия</w:t>
            </w:r>
          </w:p>
        </w:tc>
      </w:tr>
      <w:tr w:rsidR="008644B5" w:rsidRPr="008644B5" w14:paraId="220D7315" w14:textId="77777777" w:rsidTr="003C341E">
        <w:trPr>
          <w:trHeight w:val="20"/>
        </w:trPr>
        <w:tc>
          <w:tcPr>
            <w:tcW w:w="851" w:type="dxa"/>
          </w:tcPr>
          <w:p w14:paraId="5346818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221" w:type="dxa"/>
          </w:tcPr>
          <w:p w14:paraId="52E4794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Румыния</w:t>
            </w:r>
          </w:p>
        </w:tc>
      </w:tr>
      <w:tr w:rsidR="008644B5" w:rsidRPr="008644B5" w14:paraId="294EEA0F" w14:textId="77777777" w:rsidTr="003C341E">
        <w:trPr>
          <w:trHeight w:val="20"/>
        </w:trPr>
        <w:tc>
          <w:tcPr>
            <w:tcW w:w="851" w:type="dxa"/>
          </w:tcPr>
          <w:p w14:paraId="7904C1BF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221" w:type="dxa"/>
          </w:tcPr>
          <w:p w14:paraId="4689A36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Сербия</w:t>
            </w:r>
          </w:p>
        </w:tc>
      </w:tr>
      <w:tr w:rsidR="008644B5" w:rsidRPr="008644B5" w14:paraId="7839AB31" w14:textId="77777777" w:rsidTr="003C341E">
        <w:trPr>
          <w:trHeight w:val="20"/>
        </w:trPr>
        <w:tc>
          <w:tcPr>
            <w:tcW w:w="851" w:type="dxa"/>
          </w:tcPr>
          <w:p w14:paraId="5375FF0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221" w:type="dxa"/>
          </w:tcPr>
          <w:p w14:paraId="70C6084F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Словакия</w:t>
            </w:r>
          </w:p>
        </w:tc>
      </w:tr>
      <w:tr w:rsidR="008644B5" w:rsidRPr="008644B5" w14:paraId="1573E8A8" w14:textId="77777777" w:rsidTr="003C341E">
        <w:trPr>
          <w:trHeight w:val="20"/>
        </w:trPr>
        <w:tc>
          <w:tcPr>
            <w:tcW w:w="851" w:type="dxa"/>
          </w:tcPr>
          <w:p w14:paraId="5769779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221" w:type="dxa"/>
          </w:tcPr>
          <w:p w14:paraId="041E3214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Словения</w:t>
            </w:r>
          </w:p>
        </w:tc>
      </w:tr>
      <w:tr w:rsidR="008644B5" w:rsidRPr="008644B5" w14:paraId="2AE4CB8D" w14:textId="77777777" w:rsidTr="003C341E">
        <w:trPr>
          <w:trHeight w:val="20"/>
        </w:trPr>
        <w:tc>
          <w:tcPr>
            <w:tcW w:w="851" w:type="dxa"/>
          </w:tcPr>
          <w:p w14:paraId="1AB1422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221" w:type="dxa"/>
          </w:tcPr>
          <w:p w14:paraId="1D42E8A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Турция</w:t>
            </w:r>
          </w:p>
        </w:tc>
      </w:tr>
      <w:tr w:rsidR="008644B5" w:rsidRPr="008644B5" w14:paraId="70174F5B" w14:textId="77777777" w:rsidTr="003C341E">
        <w:trPr>
          <w:trHeight w:val="20"/>
        </w:trPr>
        <w:tc>
          <w:tcPr>
            <w:tcW w:w="851" w:type="dxa"/>
          </w:tcPr>
          <w:p w14:paraId="2661BB7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221" w:type="dxa"/>
          </w:tcPr>
          <w:p w14:paraId="0E626708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Узбекистан</w:t>
            </w:r>
          </w:p>
        </w:tc>
      </w:tr>
      <w:tr w:rsidR="008644B5" w:rsidRPr="008644B5" w14:paraId="10F2CCEA" w14:textId="77777777" w:rsidTr="003C341E">
        <w:trPr>
          <w:trHeight w:val="145"/>
        </w:trPr>
        <w:tc>
          <w:tcPr>
            <w:tcW w:w="851" w:type="dxa"/>
          </w:tcPr>
          <w:p w14:paraId="494C51C4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21" w:type="dxa"/>
          </w:tcPr>
          <w:p w14:paraId="0FE9A1D9" w14:textId="345269DC" w:rsidR="008644B5" w:rsidRPr="008644B5" w:rsidRDefault="008644B5" w:rsidP="00EC0FFD">
            <w:pPr>
              <w:tabs>
                <w:tab w:val="left" w:pos="604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Украина</w:t>
            </w:r>
            <w:r w:rsidR="00EC0FFD">
              <w:rPr>
                <w:rFonts w:eastAsia="Calibri"/>
                <w:sz w:val="22"/>
                <w:szCs w:val="22"/>
                <w:lang w:eastAsia="en-US"/>
              </w:rPr>
              <w:tab/>
            </w:r>
            <w:bookmarkStart w:id="1" w:name="_GoBack"/>
            <w:bookmarkEnd w:id="1"/>
          </w:p>
        </w:tc>
      </w:tr>
      <w:tr w:rsidR="008644B5" w:rsidRPr="008644B5" w14:paraId="7B942E03" w14:textId="77777777" w:rsidTr="003C341E">
        <w:trPr>
          <w:trHeight w:val="20"/>
        </w:trPr>
        <w:tc>
          <w:tcPr>
            <w:tcW w:w="851" w:type="dxa"/>
          </w:tcPr>
          <w:p w14:paraId="4DABE0A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221" w:type="dxa"/>
          </w:tcPr>
          <w:p w14:paraId="55D58676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Финляндия</w:t>
            </w:r>
          </w:p>
        </w:tc>
      </w:tr>
      <w:tr w:rsidR="008644B5" w:rsidRPr="008644B5" w14:paraId="1F701D6F" w14:textId="77777777" w:rsidTr="003C341E">
        <w:trPr>
          <w:trHeight w:val="20"/>
        </w:trPr>
        <w:tc>
          <w:tcPr>
            <w:tcW w:w="851" w:type="dxa"/>
          </w:tcPr>
          <w:p w14:paraId="7EB61E6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221" w:type="dxa"/>
          </w:tcPr>
          <w:p w14:paraId="2BBA26D2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Франция</w:t>
            </w:r>
          </w:p>
        </w:tc>
      </w:tr>
      <w:tr w:rsidR="008644B5" w:rsidRPr="008644B5" w14:paraId="1CEF5CF3" w14:textId="77777777" w:rsidTr="003C341E">
        <w:trPr>
          <w:trHeight w:val="20"/>
        </w:trPr>
        <w:tc>
          <w:tcPr>
            <w:tcW w:w="851" w:type="dxa"/>
          </w:tcPr>
          <w:p w14:paraId="2B25E85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221" w:type="dxa"/>
          </w:tcPr>
          <w:p w14:paraId="684E3FB8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Хорватия</w:t>
            </w:r>
          </w:p>
        </w:tc>
      </w:tr>
      <w:tr w:rsidR="008644B5" w:rsidRPr="008644B5" w14:paraId="061AF5E9" w14:textId="77777777" w:rsidTr="003C341E">
        <w:trPr>
          <w:trHeight w:val="20"/>
        </w:trPr>
        <w:tc>
          <w:tcPr>
            <w:tcW w:w="851" w:type="dxa"/>
          </w:tcPr>
          <w:p w14:paraId="25CD875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221" w:type="dxa"/>
          </w:tcPr>
          <w:p w14:paraId="58CE86E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Чехия</w:t>
            </w:r>
          </w:p>
        </w:tc>
      </w:tr>
      <w:tr w:rsidR="008644B5" w:rsidRPr="008644B5" w14:paraId="6333DBAC" w14:textId="77777777" w:rsidTr="003C341E">
        <w:trPr>
          <w:trHeight w:val="20"/>
        </w:trPr>
        <w:tc>
          <w:tcPr>
            <w:tcW w:w="851" w:type="dxa"/>
          </w:tcPr>
          <w:p w14:paraId="5358ADE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221" w:type="dxa"/>
          </w:tcPr>
          <w:p w14:paraId="0C138076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Швейцария</w:t>
            </w:r>
          </w:p>
        </w:tc>
      </w:tr>
      <w:tr w:rsidR="008644B5" w:rsidRPr="008644B5" w14:paraId="58058546" w14:textId="77777777" w:rsidTr="003C341E">
        <w:trPr>
          <w:trHeight w:val="20"/>
        </w:trPr>
        <w:tc>
          <w:tcPr>
            <w:tcW w:w="851" w:type="dxa"/>
          </w:tcPr>
          <w:p w14:paraId="577F4726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221" w:type="dxa"/>
          </w:tcPr>
          <w:p w14:paraId="48D96BB3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Швеция</w:t>
            </w:r>
          </w:p>
        </w:tc>
      </w:tr>
      <w:tr w:rsidR="008644B5" w:rsidRPr="008644B5" w14:paraId="714CD517" w14:textId="77777777" w:rsidTr="003C341E">
        <w:trPr>
          <w:trHeight w:val="20"/>
        </w:trPr>
        <w:tc>
          <w:tcPr>
            <w:tcW w:w="851" w:type="dxa"/>
          </w:tcPr>
          <w:p w14:paraId="66D6A0B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221" w:type="dxa"/>
          </w:tcPr>
          <w:p w14:paraId="52DFDDCD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Эстония</w:t>
            </w:r>
          </w:p>
        </w:tc>
      </w:tr>
      <w:tr w:rsidR="008644B5" w:rsidRPr="008644B5" w14:paraId="0938E335" w14:textId="77777777" w:rsidTr="003C341E">
        <w:trPr>
          <w:trHeight w:val="20"/>
        </w:trPr>
        <w:tc>
          <w:tcPr>
            <w:tcW w:w="851" w:type="dxa"/>
          </w:tcPr>
          <w:p w14:paraId="2B97C878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221" w:type="dxa"/>
          </w:tcPr>
          <w:p w14:paraId="78F279D5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КНР</w:t>
            </w:r>
          </w:p>
        </w:tc>
      </w:tr>
      <w:tr w:rsidR="008644B5" w:rsidRPr="008644B5" w14:paraId="5A88D163" w14:textId="77777777" w:rsidTr="003C341E">
        <w:trPr>
          <w:trHeight w:val="20"/>
        </w:trPr>
        <w:tc>
          <w:tcPr>
            <w:tcW w:w="851" w:type="dxa"/>
          </w:tcPr>
          <w:p w14:paraId="6671216C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221" w:type="dxa"/>
          </w:tcPr>
          <w:p w14:paraId="1D1C1CC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 xml:space="preserve">Болгария </w:t>
            </w:r>
          </w:p>
        </w:tc>
      </w:tr>
      <w:tr w:rsidR="008644B5" w:rsidRPr="008644B5" w14:paraId="16E5D205" w14:textId="77777777" w:rsidTr="003C341E">
        <w:trPr>
          <w:trHeight w:val="20"/>
        </w:trPr>
        <w:tc>
          <w:tcPr>
            <w:tcW w:w="851" w:type="dxa"/>
          </w:tcPr>
          <w:p w14:paraId="4DD5ADA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221" w:type="dxa"/>
          </w:tcPr>
          <w:p w14:paraId="19741F6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8644B5" w:rsidRPr="008644B5" w14:paraId="4F2A35AA" w14:textId="77777777" w:rsidTr="003C341E">
        <w:trPr>
          <w:trHeight w:val="20"/>
        </w:trPr>
        <w:tc>
          <w:tcPr>
            <w:tcW w:w="851" w:type="dxa"/>
          </w:tcPr>
          <w:p w14:paraId="09B6B940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221" w:type="dxa"/>
          </w:tcPr>
          <w:p w14:paraId="41ED7EE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Иордания</w:t>
            </w:r>
          </w:p>
        </w:tc>
      </w:tr>
      <w:tr w:rsidR="008644B5" w:rsidRPr="008644B5" w14:paraId="7CF42A7D" w14:textId="77777777" w:rsidTr="003C341E">
        <w:trPr>
          <w:trHeight w:val="20"/>
        </w:trPr>
        <w:tc>
          <w:tcPr>
            <w:tcW w:w="851" w:type="dxa"/>
          </w:tcPr>
          <w:p w14:paraId="21599B1E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221" w:type="dxa"/>
          </w:tcPr>
          <w:p w14:paraId="05A09802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Черногория</w:t>
            </w:r>
          </w:p>
        </w:tc>
      </w:tr>
      <w:tr w:rsidR="008644B5" w:rsidRPr="008644B5" w14:paraId="7A2C7F61" w14:textId="77777777" w:rsidTr="003C341E">
        <w:trPr>
          <w:trHeight w:val="20"/>
        </w:trPr>
        <w:tc>
          <w:tcPr>
            <w:tcW w:w="851" w:type="dxa"/>
          </w:tcPr>
          <w:p w14:paraId="3E0EEC3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221" w:type="dxa"/>
          </w:tcPr>
          <w:p w14:paraId="5D895FC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Македония</w:t>
            </w:r>
          </w:p>
        </w:tc>
      </w:tr>
      <w:tr w:rsidR="008644B5" w:rsidRPr="008644B5" w14:paraId="7B29204B" w14:textId="77777777" w:rsidTr="003C341E">
        <w:trPr>
          <w:trHeight w:val="20"/>
        </w:trPr>
        <w:tc>
          <w:tcPr>
            <w:tcW w:w="851" w:type="dxa"/>
          </w:tcPr>
          <w:p w14:paraId="181F9285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221" w:type="dxa"/>
          </w:tcPr>
          <w:p w14:paraId="0E44A98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Туркменистан</w:t>
            </w:r>
          </w:p>
        </w:tc>
      </w:tr>
      <w:tr w:rsidR="008644B5" w:rsidRPr="008644B5" w14:paraId="078CDF4F" w14:textId="77777777" w:rsidTr="003C341E">
        <w:trPr>
          <w:trHeight w:val="20"/>
        </w:trPr>
        <w:tc>
          <w:tcPr>
            <w:tcW w:w="851" w:type="dxa"/>
          </w:tcPr>
          <w:p w14:paraId="73C8E58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8221" w:type="dxa"/>
          </w:tcPr>
          <w:p w14:paraId="7D1AC88E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Таджикистан</w:t>
            </w:r>
          </w:p>
        </w:tc>
      </w:tr>
    </w:tbl>
    <w:p w14:paraId="425F8695" w14:textId="65080D75" w:rsidR="008644B5" w:rsidRDefault="008644B5" w:rsidP="008644B5">
      <w:pPr>
        <w:jc w:val="center"/>
        <w:rPr>
          <w:rFonts w:eastAsia="Calibri"/>
          <w:b/>
          <w:lang w:eastAsia="en-US"/>
        </w:rPr>
      </w:pPr>
    </w:p>
    <w:p w14:paraId="00F93041" w14:textId="77777777" w:rsidR="003C341E" w:rsidRDefault="003C341E" w:rsidP="008644B5">
      <w:pPr>
        <w:jc w:val="center"/>
        <w:rPr>
          <w:rFonts w:eastAsia="Calibri"/>
          <w:b/>
          <w:lang w:eastAsia="en-US"/>
        </w:rPr>
      </w:pPr>
    </w:p>
    <w:p w14:paraId="65BAD466" w14:textId="2CF3E6B7" w:rsidR="008644B5" w:rsidRDefault="003C341E" w:rsidP="003C341E">
      <w:pPr>
        <w:jc w:val="center"/>
        <w:rPr>
          <w:b/>
          <w:bCs/>
          <w:color w:val="0C0000"/>
          <w:lang w:val="kk-KZ"/>
        </w:rPr>
      </w:pPr>
      <w:r w:rsidRPr="003C341E">
        <w:rPr>
          <w:b/>
          <w:bCs/>
          <w:color w:val="0C0000"/>
          <w:lang w:val="kk-KZ"/>
        </w:rPr>
        <w:t>Список общественных объединений юридических лиц и субъекты частного предпринимательства:</w:t>
      </w:r>
    </w:p>
    <w:p w14:paraId="032EC488" w14:textId="08BD142E" w:rsidR="003C341E" w:rsidRDefault="003C341E" w:rsidP="003C341E">
      <w:pPr>
        <w:rPr>
          <w:color w:val="0C0000"/>
          <w:lang w:val="kk-KZ"/>
        </w:rPr>
      </w:pPr>
      <w:r w:rsidRPr="003C341E">
        <w:rPr>
          <w:color w:val="0C0000"/>
          <w:lang w:val="kk-KZ"/>
        </w:rPr>
        <w:t xml:space="preserve">1. </w:t>
      </w:r>
      <w:r>
        <w:rPr>
          <w:color w:val="0C0000"/>
          <w:lang w:val="kk-KZ"/>
        </w:rPr>
        <w:t>Национальная палата предпринимателей Республики Казахстан «Атамекен»;</w:t>
      </w:r>
    </w:p>
    <w:p w14:paraId="7909EDD0" w14:textId="4EB89670" w:rsidR="003C341E" w:rsidRDefault="003C341E" w:rsidP="003C341E">
      <w:pPr>
        <w:rPr>
          <w:color w:val="0C0000"/>
          <w:lang w:val="kk-KZ"/>
        </w:rPr>
      </w:pPr>
      <w:r>
        <w:rPr>
          <w:color w:val="0C0000"/>
          <w:lang w:val="kk-KZ"/>
        </w:rPr>
        <w:t>2. СТК «</w:t>
      </w:r>
      <w:r w:rsidRPr="003C341E">
        <w:rPr>
          <w:color w:val="0C0000"/>
          <w:lang w:val="kk-KZ"/>
        </w:rPr>
        <w:t>KAZLOGISTICS»</w:t>
      </w:r>
      <w:r>
        <w:rPr>
          <w:color w:val="0C0000"/>
          <w:lang w:val="kk-KZ"/>
        </w:rPr>
        <w:t>;</w:t>
      </w:r>
    </w:p>
    <w:p w14:paraId="463AA7A2" w14:textId="66EC4898" w:rsidR="008644B5" w:rsidRPr="0031552F" w:rsidRDefault="003C341E" w:rsidP="00FB71BB">
      <w:pPr>
        <w:rPr>
          <w:color w:val="0C0000"/>
          <w:sz w:val="20"/>
          <w:szCs w:val="20"/>
          <w:lang w:val="kk-KZ"/>
        </w:rPr>
      </w:pPr>
      <w:r>
        <w:rPr>
          <w:color w:val="0C0000"/>
          <w:lang w:val="kk-KZ"/>
        </w:rPr>
        <w:t xml:space="preserve">3. </w:t>
      </w:r>
      <w:r w:rsidRPr="003C341E">
        <w:rPr>
          <w:color w:val="0C0000"/>
          <w:lang w:val="kk-KZ"/>
        </w:rPr>
        <w:t>О</w:t>
      </w:r>
      <w:r>
        <w:rPr>
          <w:color w:val="0C0000"/>
          <w:lang w:val="kk-KZ"/>
        </w:rPr>
        <w:t xml:space="preserve">ЮЛ </w:t>
      </w:r>
      <w:r w:rsidRPr="003C341E">
        <w:rPr>
          <w:color w:val="0C0000"/>
          <w:lang w:val="kk-KZ"/>
        </w:rPr>
        <w:t>«Союз международных автомобильных перевозчиков Республики Казахстан»</w:t>
      </w:r>
      <w:r>
        <w:rPr>
          <w:color w:val="0C0000"/>
          <w:lang w:val="kk-KZ"/>
        </w:rPr>
        <w:t>.</w:t>
      </w:r>
    </w:p>
    <w:sectPr w:rsidR="008644B5" w:rsidRPr="0031552F" w:rsidSect="003C341E">
      <w:headerReference w:type="first" r:id="rId12"/>
      <w:pgSz w:w="11906" w:h="16838"/>
      <w:pgMar w:top="568" w:right="567" w:bottom="0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903DA" w14:textId="77777777" w:rsidR="00C47A00" w:rsidRDefault="00C47A00" w:rsidP="00B85B9D">
      <w:r>
        <w:separator/>
      </w:r>
    </w:p>
  </w:endnote>
  <w:endnote w:type="continuationSeparator" w:id="0">
    <w:p w14:paraId="3CD042D8" w14:textId="77777777" w:rsidR="00C47A00" w:rsidRDefault="00C47A00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B90A" w14:textId="77777777" w:rsidR="00C47A00" w:rsidRDefault="00C47A00" w:rsidP="00B85B9D">
      <w:r>
        <w:separator/>
      </w:r>
    </w:p>
  </w:footnote>
  <w:footnote w:type="continuationSeparator" w:id="0">
    <w:p w14:paraId="053F8ECE" w14:textId="77777777" w:rsidR="00C47A00" w:rsidRDefault="00C47A00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19178"/>
      <w:docPartObj>
        <w:docPartGallery w:val="Page Numbers (Top of Page)"/>
        <w:docPartUnique/>
      </w:docPartObj>
    </w:sdtPr>
    <w:sdtEndPr/>
    <w:sdtContent>
      <w:p w14:paraId="221AC228" w14:textId="010F5168" w:rsidR="00FB50A6" w:rsidRDefault="00FB50A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FD">
          <w:rPr>
            <w:noProof/>
          </w:rPr>
          <w:t>1</w:t>
        </w:r>
        <w:r>
          <w:fldChar w:fldCharType="end"/>
        </w:r>
      </w:p>
    </w:sdtContent>
  </w:sdt>
  <w:p w14:paraId="68C49184" w14:textId="77777777" w:rsidR="00FB50A6" w:rsidRDefault="00FB50A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21D7D"/>
    <w:rsid w:val="00022749"/>
    <w:rsid w:val="00024D9A"/>
    <w:rsid w:val="00041E1A"/>
    <w:rsid w:val="00042B53"/>
    <w:rsid w:val="00047342"/>
    <w:rsid w:val="00052819"/>
    <w:rsid w:val="00057217"/>
    <w:rsid w:val="0006125F"/>
    <w:rsid w:val="00074CA4"/>
    <w:rsid w:val="000876DE"/>
    <w:rsid w:val="0009771F"/>
    <w:rsid w:val="000A32CD"/>
    <w:rsid w:val="000B2046"/>
    <w:rsid w:val="000C3EA7"/>
    <w:rsid w:val="000C497F"/>
    <w:rsid w:val="000D0526"/>
    <w:rsid w:val="000E536D"/>
    <w:rsid w:val="000E75C1"/>
    <w:rsid w:val="000F0C0F"/>
    <w:rsid w:val="001015C3"/>
    <w:rsid w:val="00106431"/>
    <w:rsid w:val="00142609"/>
    <w:rsid w:val="00156237"/>
    <w:rsid w:val="0015788C"/>
    <w:rsid w:val="00163D29"/>
    <w:rsid w:val="00174D38"/>
    <w:rsid w:val="001777B4"/>
    <w:rsid w:val="00190449"/>
    <w:rsid w:val="00193647"/>
    <w:rsid w:val="001A07F6"/>
    <w:rsid w:val="001B4A2F"/>
    <w:rsid w:val="001B4C68"/>
    <w:rsid w:val="001B50AF"/>
    <w:rsid w:val="001D2C17"/>
    <w:rsid w:val="001E5796"/>
    <w:rsid w:val="001F692D"/>
    <w:rsid w:val="002020B2"/>
    <w:rsid w:val="002311CB"/>
    <w:rsid w:val="0025627A"/>
    <w:rsid w:val="002668C8"/>
    <w:rsid w:val="00272A73"/>
    <w:rsid w:val="00274FFC"/>
    <w:rsid w:val="0027563C"/>
    <w:rsid w:val="00283488"/>
    <w:rsid w:val="002877DC"/>
    <w:rsid w:val="002A4EDD"/>
    <w:rsid w:val="002B2243"/>
    <w:rsid w:val="002B3EA0"/>
    <w:rsid w:val="002B7568"/>
    <w:rsid w:val="002C5667"/>
    <w:rsid w:val="002C79B8"/>
    <w:rsid w:val="002D377A"/>
    <w:rsid w:val="002E28E3"/>
    <w:rsid w:val="00306CAD"/>
    <w:rsid w:val="00307A69"/>
    <w:rsid w:val="00310AED"/>
    <w:rsid w:val="00317FD2"/>
    <w:rsid w:val="00343EFB"/>
    <w:rsid w:val="00344326"/>
    <w:rsid w:val="00362E01"/>
    <w:rsid w:val="00383BD8"/>
    <w:rsid w:val="00396261"/>
    <w:rsid w:val="003A1FB4"/>
    <w:rsid w:val="003A3D87"/>
    <w:rsid w:val="003B18AC"/>
    <w:rsid w:val="003B6405"/>
    <w:rsid w:val="003C341E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87A6D"/>
    <w:rsid w:val="004977BC"/>
    <w:rsid w:val="004A2427"/>
    <w:rsid w:val="004A6EC5"/>
    <w:rsid w:val="004C5862"/>
    <w:rsid w:val="004C5AD0"/>
    <w:rsid w:val="004D52E9"/>
    <w:rsid w:val="004E094F"/>
    <w:rsid w:val="004F1006"/>
    <w:rsid w:val="004F242D"/>
    <w:rsid w:val="004F43FA"/>
    <w:rsid w:val="00500B89"/>
    <w:rsid w:val="005026F5"/>
    <w:rsid w:val="00514F7D"/>
    <w:rsid w:val="005278AA"/>
    <w:rsid w:val="00531CB4"/>
    <w:rsid w:val="005324C0"/>
    <w:rsid w:val="00536FBE"/>
    <w:rsid w:val="005440FA"/>
    <w:rsid w:val="005508B5"/>
    <w:rsid w:val="0055776D"/>
    <w:rsid w:val="005616B6"/>
    <w:rsid w:val="00587A87"/>
    <w:rsid w:val="005B1CEA"/>
    <w:rsid w:val="005D1C32"/>
    <w:rsid w:val="005F1DEA"/>
    <w:rsid w:val="005F780B"/>
    <w:rsid w:val="00602FF3"/>
    <w:rsid w:val="00612AF1"/>
    <w:rsid w:val="00617B9E"/>
    <w:rsid w:val="00634C08"/>
    <w:rsid w:val="006510DC"/>
    <w:rsid w:val="00666A2C"/>
    <w:rsid w:val="006676A2"/>
    <w:rsid w:val="006751CA"/>
    <w:rsid w:val="00692673"/>
    <w:rsid w:val="00692777"/>
    <w:rsid w:val="00693FA7"/>
    <w:rsid w:val="006940FC"/>
    <w:rsid w:val="006A5D52"/>
    <w:rsid w:val="006A6FFB"/>
    <w:rsid w:val="006B2F21"/>
    <w:rsid w:val="006C0F24"/>
    <w:rsid w:val="006E6A2D"/>
    <w:rsid w:val="006E6F35"/>
    <w:rsid w:val="00707695"/>
    <w:rsid w:val="0071249A"/>
    <w:rsid w:val="00713A5D"/>
    <w:rsid w:val="007146CE"/>
    <w:rsid w:val="007171C1"/>
    <w:rsid w:val="00720A41"/>
    <w:rsid w:val="007230A1"/>
    <w:rsid w:val="00723B08"/>
    <w:rsid w:val="00726CA4"/>
    <w:rsid w:val="00745815"/>
    <w:rsid w:val="00750BE8"/>
    <w:rsid w:val="00764B52"/>
    <w:rsid w:val="00782C0C"/>
    <w:rsid w:val="00784CC3"/>
    <w:rsid w:val="007864B2"/>
    <w:rsid w:val="007A5EB9"/>
    <w:rsid w:val="007B7B2D"/>
    <w:rsid w:val="007C5B4D"/>
    <w:rsid w:val="007D3B82"/>
    <w:rsid w:val="007F3CFF"/>
    <w:rsid w:val="007F754C"/>
    <w:rsid w:val="008003F1"/>
    <w:rsid w:val="00830348"/>
    <w:rsid w:val="00831536"/>
    <w:rsid w:val="008359AB"/>
    <w:rsid w:val="008366EF"/>
    <w:rsid w:val="0084187F"/>
    <w:rsid w:val="00861E3B"/>
    <w:rsid w:val="008644B5"/>
    <w:rsid w:val="00866DD8"/>
    <w:rsid w:val="00870847"/>
    <w:rsid w:val="00872C7A"/>
    <w:rsid w:val="008819EC"/>
    <w:rsid w:val="00883C48"/>
    <w:rsid w:val="008876DB"/>
    <w:rsid w:val="00887DB2"/>
    <w:rsid w:val="008A168A"/>
    <w:rsid w:val="008D3D79"/>
    <w:rsid w:val="008E76E5"/>
    <w:rsid w:val="008F5E3C"/>
    <w:rsid w:val="00905D93"/>
    <w:rsid w:val="0090609E"/>
    <w:rsid w:val="009226A5"/>
    <w:rsid w:val="00960F62"/>
    <w:rsid w:val="0096570C"/>
    <w:rsid w:val="009759FD"/>
    <w:rsid w:val="0097621A"/>
    <w:rsid w:val="00994630"/>
    <w:rsid w:val="009A406F"/>
    <w:rsid w:val="009B3085"/>
    <w:rsid w:val="009C315F"/>
    <w:rsid w:val="009C5BFE"/>
    <w:rsid w:val="009D53DB"/>
    <w:rsid w:val="009F57F0"/>
    <w:rsid w:val="009F7396"/>
    <w:rsid w:val="00A00994"/>
    <w:rsid w:val="00A03DAB"/>
    <w:rsid w:val="00A048EF"/>
    <w:rsid w:val="00A04A6D"/>
    <w:rsid w:val="00A04ECB"/>
    <w:rsid w:val="00A3627B"/>
    <w:rsid w:val="00A532E9"/>
    <w:rsid w:val="00A54D19"/>
    <w:rsid w:val="00A57F69"/>
    <w:rsid w:val="00A6073B"/>
    <w:rsid w:val="00A70518"/>
    <w:rsid w:val="00AA045F"/>
    <w:rsid w:val="00AD4C9A"/>
    <w:rsid w:val="00AE119F"/>
    <w:rsid w:val="00AE31E4"/>
    <w:rsid w:val="00B00487"/>
    <w:rsid w:val="00B20CE4"/>
    <w:rsid w:val="00B21BA9"/>
    <w:rsid w:val="00B224CF"/>
    <w:rsid w:val="00B43C4E"/>
    <w:rsid w:val="00B51B2D"/>
    <w:rsid w:val="00B70CCA"/>
    <w:rsid w:val="00B85B9D"/>
    <w:rsid w:val="00BA5BD9"/>
    <w:rsid w:val="00BB19BF"/>
    <w:rsid w:val="00BB40F9"/>
    <w:rsid w:val="00BE5B5E"/>
    <w:rsid w:val="00BF1DD0"/>
    <w:rsid w:val="00BF33BC"/>
    <w:rsid w:val="00BF65F3"/>
    <w:rsid w:val="00C015D9"/>
    <w:rsid w:val="00C02656"/>
    <w:rsid w:val="00C05404"/>
    <w:rsid w:val="00C0562A"/>
    <w:rsid w:val="00C12AAE"/>
    <w:rsid w:val="00C2662A"/>
    <w:rsid w:val="00C370A0"/>
    <w:rsid w:val="00C47A00"/>
    <w:rsid w:val="00C57DBF"/>
    <w:rsid w:val="00C60593"/>
    <w:rsid w:val="00C6108F"/>
    <w:rsid w:val="00C6444A"/>
    <w:rsid w:val="00C83583"/>
    <w:rsid w:val="00C93C91"/>
    <w:rsid w:val="00CA3EF9"/>
    <w:rsid w:val="00CB4B8B"/>
    <w:rsid w:val="00CB6B5E"/>
    <w:rsid w:val="00CC097B"/>
    <w:rsid w:val="00CC166B"/>
    <w:rsid w:val="00CC41BE"/>
    <w:rsid w:val="00CC4CD8"/>
    <w:rsid w:val="00CD1FA0"/>
    <w:rsid w:val="00CD33DB"/>
    <w:rsid w:val="00CE5610"/>
    <w:rsid w:val="00D20D25"/>
    <w:rsid w:val="00D22B5C"/>
    <w:rsid w:val="00D31F39"/>
    <w:rsid w:val="00D32E3A"/>
    <w:rsid w:val="00D37B6A"/>
    <w:rsid w:val="00D41B67"/>
    <w:rsid w:val="00D45869"/>
    <w:rsid w:val="00D545B0"/>
    <w:rsid w:val="00D708AD"/>
    <w:rsid w:val="00D76811"/>
    <w:rsid w:val="00D776C9"/>
    <w:rsid w:val="00D77F6F"/>
    <w:rsid w:val="00DB0697"/>
    <w:rsid w:val="00DC4E67"/>
    <w:rsid w:val="00DD4AAA"/>
    <w:rsid w:val="00DF0D35"/>
    <w:rsid w:val="00E03999"/>
    <w:rsid w:val="00E24ACC"/>
    <w:rsid w:val="00E3781F"/>
    <w:rsid w:val="00E64435"/>
    <w:rsid w:val="00E67279"/>
    <w:rsid w:val="00E677CD"/>
    <w:rsid w:val="00E701B3"/>
    <w:rsid w:val="00E80189"/>
    <w:rsid w:val="00E81C96"/>
    <w:rsid w:val="00E81D6F"/>
    <w:rsid w:val="00E839E1"/>
    <w:rsid w:val="00EA693D"/>
    <w:rsid w:val="00EB5A99"/>
    <w:rsid w:val="00EC0FFD"/>
    <w:rsid w:val="00EC24A0"/>
    <w:rsid w:val="00EC3163"/>
    <w:rsid w:val="00EC3BBE"/>
    <w:rsid w:val="00EE1D99"/>
    <w:rsid w:val="00F11227"/>
    <w:rsid w:val="00F15A4E"/>
    <w:rsid w:val="00F2190F"/>
    <w:rsid w:val="00F3272B"/>
    <w:rsid w:val="00F463B6"/>
    <w:rsid w:val="00F5680D"/>
    <w:rsid w:val="00F75CC1"/>
    <w:rsid w:val="00F9245E"/>
    <w:rsid w:val="00FA55D5"/>
    <w:rsid w:val="00FB50A6"/>
    <w:rsid w:val="00FB71BB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C3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39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0CE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3C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39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0CE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3C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.tilegen@mid.gov.k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595F-F18B-475A-B1F6-75A69DFB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Дарига Майлыбаева</cp:lastModifiedBy>
  <cp:revision>2</cp:revision>
  <dcterms:created xsi:type="dcterms:W3CDTF">2020-03-26T03:57:00Z</dcterms:created>
  <dcterms:modified xsi:type="dcterms:W3CDTF">2020-03-26T03:57:00Z</dcterms:modified>
</cp:coreProperties>
</file>